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  <w:gridCol w:w="1920"/>
        <w:gridCol w:w="960"/>
        <w:gridCol w:w="961"/>
      </w:tblGrid>
      <w:tr w:rsidR="00E801A5" w:rsidRPr="00930F0A" w:rsidTr="00893C04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A5" w:rsidRPr="00930F0A" w:rsidRDefault="00E801A5" w:rsidP="00401E9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A5" w:rsidRPr="00930F0A" w:rsidRDefault="00E801A5" w:rsidP="0040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A5" w:rsidRPr="00930F0A" w:rsidRDefault="00E801A5" w:rsidP="0040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A5" w:rsidRPr="00930F0A" w:rsidRDefault="00E801A5" w:rsidP="0040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A5" w:rsidRPr="00930F0A" w:rsidRDefault="00E801A5" w:rsidP="0040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A5" w:rsidRPr="00930F0A" w:rsidRDefault="00E801A5" w:rsidP="0040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A5" w:rsidRPr="00930F0A" w:rsidRDefault="00E801A5" w:rsidP="0040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A5" w:rsidRPr="00930F0A" w:rsidRDefault="00E801A5" w:rsidP="00401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1A5" w:rsidRPr="00930F0A" w:rsidRDefault="001E15A8" w:rsidP="00930F0A">
      <w:pPr>
        <w:pStyle w:val="Zkladntextodsazen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color w:val="auto"/>
          <w:sz w:val="28"/>
        </w:rPr>
      </w:pPr>
      <w:bookmarkStart w:id="1" w:name="_Hlk498103505"/>
      <w:r w:rsidRPr="00930F0A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85530B" wp14:editId="03CF9A07">
            <wp:simplePos x="0" y="0"/>
            <wp:positionH relativeFrom="page">
              <wp:align>right</wp:align>
            </wp:positionH>
            <wp:positionV relativeFrom="paragraph">
              <wp:posOffset>-1318260</wp:posOffset>
            </wp:positionV>
            <wp:extent cx="6480175" cy="21983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1A5" w:rsidRPr="00930F0A">
        <w:rPr>
          <w:rFonts w:asciiTheme="minorHAnsi" w:hAnsiTheme="minorHAnsi" w:cstheme="minorHAnsi"/>
          <w:b/>
          <w:color w:val="auto"/>
          <w:sz w:val="28"/>
        </w:rPr>
        <w:t>Základní a fakultativní činnosti a jejich ceny</w:t>
      </w:r>
    </w:p>
    <w:p w:rsidR="00E801A5" w:rsidRPr="00930F0A" w:rsidRDefault="00E801A5" w:rsidP="00401E99">
      <w:pPr>
        <w:pStyle w:val="Zkladntextodsazen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Theme="minorHAnsi" w:hAnsiTheme="minorHAnsi" w:cstheme="minorHAnsi"/>
          <w:color w:val="auto"/>
        </w:rPr>
      </w:pPr>
      <w:r w:rsidRPr="00930F0A">
        <w:rPr>
          <w:rFonts w:asciiTheme="minorHAnsi" w:hAnsiTheme="minorHAnsi" w:cstheme="minorHAnsi"/>
          <w:color w:val="auto"/>
        </w:rPr>
        <w:t xml:space="preserve">V rámci pečovatelské služby jsou Poskytovatelem nabízeny Uživateli podle ustanovení                   § 40 zákona č. 108/2006 Sb. a prováděcí vyhlášky č. 505/2006 Sb. v platném znění níže uvedené základní a fakultativní činnosti. </w:t>
      </w:r>
    </w:p>
    <w:p w:rsidR="00E801A5" w:rsidRPr="00930F0A" w:rsidRDefault="00E801A5" w:rsidP="00401E99">
      <w:pPr>
        <w:pStyle w:val="Zkladntextodsazen2"/>
        <w:spacing w:after="0" w:line="240" w:lineRule="auto"/>
        <w:ind w:left="0"/>
        <w:rPr>
          <w:rFonts w:asciiTheme="minorHAnsi" w:hAnsiTheme="minorHAnsi" w:cstheme="minorHAnsi"/>
        </w:rPr>
      </w:pPr>
      <w:r w:rsidRPr="00930F0A">
        <w:rPr>
          <w:rFonts w:asciiTheme="minorHAnsi" w:hAnsiTheme="minorHAnsi" w:cstheme="minorHAnsi"/>
        </w:rPr>
        <w:t>Druh, rozsah a časový průběh úkonů Poskytovatel projednává s Uživatelem. Klíčový pracovník, kterého má každý klient tyto úkony zapisuje do Individuálního plánu a podle potřeb uživatele je mění.</w:t>
      </w:r>
    </w:p>
    <w:p w:rsidR="00E801A5" w:rsidRPr="00930F0A" w:rsidRDefault="00E801A5" w:rsidP="00401E99">
      <w:pPr>
        <w:pStyle w:val="Zkladntextodsazen2"/>
        <w:spacing w:after="0" w:line="240" w:lineRule="auto"/>
        <w:ind w:left="0"/>
        <w:rPr>
          <w:rFonts w:asciiTheme="minorHAnsi" w:eastAsia="ヒラギノ角ゴ Pro W3" w:hAnsiTheme="minorHAnsi" w:cstheme="minorHAnsi"/>
          <w:szCs w:val="20"/>
          <w:lang w:val="cs-CZ" w:eastAsia="cs-CZ"/>
        </w:rPr>
      </w:pPr>
      <w:r w:rsidRPr="00930F0A">
        <w:rPr>
          <w:rFonts w:asciiTheme="minorHAnsi" w:hAnsiTheme="minorHAnsi" w:cstheme="minorHAnsi"/>
        </w:rPr>
        <w:t>Poskytovatel rovněž zajišťuje bezplatně</w:t>
      </w:r>
      <w:r w:rsidRPr="00930F0A">
        <w:rPr>
          <w:rFonts w:asciiTheme="minorHAnsi" w:hAnsiTheme="minorHAnsi" w:cstheme="minorHAnsi"/>
          <w:lang w:val="cs-CZ"/>
        </w:rPr>
        <w:t xml:space="preserve"> základní sociální</w:t>
      </w:r>
      <w:r w:rsidRPr="00930F0A">
        <w:rPr>
          <w:rFonts w:asciiTheme="minorHAnsi" w:hAnsiTheme="minorHAnsi" w:cstheme="minorHAnsi"/>
        </w:rPr>
        <w:t xml:space="preserve"> poradenství v oblasti pečovatelských služeb.</w:t>
      </w:r>
    </w:p>
    <w:p w:rsidR="00E801A5" w:rsidRPr="00930F0A" w:rsidRDefault="00E801A5" w:rsidP="00401E99">
      <w:pPr>
        <w:pStyle w:val="Zkladntextodsazen2"/>
        <w:spacing w:after="0" w:line="240" w:lineRule="auto"/>
        <w:ind w:left="0"/>
        <w:jc w:val="center"/>
        <w:rPr>
          <w:rFonts w:asciiTheme="minorHAnsi" w:hAnsiTheme="minorHAnsi" w:cstheme="minorHAnsi"/>
          <w:b/>
          <w:iCs/>
          <w:sz w:val="28"/>
        </w:rPr>
      </w:pPr>
    </w:p>
    <w:p w:rsidR="00E801A5" w:rsidRPr="00930F0A" w:rsidRDefault="00E801A5" w:rsidP="00401E99">
      <w:pPr>
        <w:pStyle w:val="Zkladntextodsazen2"/>
        <w:spacing w:after="0" w:line="240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930F0A">
        <w:rPr>
          <w:rFonts w:asciiTheme="minorHAnsi" w:hAnsiTheme="minorHAnsi" w:cstheme="minorHAnsi"/>
          <w:b/>
          <w:iCs/>
          <w:sz w:val="28"/>
        </w:rPr>
        <w:t>Základní činnosti/úkony: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3799"/>
      </w:tblGrid>
      <w:tr w:rsidR="00E801A5" w:rsidRPr="00930F0A" w:rsidTr="000853FE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1A5" w:rsidRPr="00930F0A" w:rsidRDefault="00E801A5" w:rsidP="000853FE">
            <w:pPr>
              <w:pStyle w:val="Zkladntextodsazen2"/>
              <w:spacing w:after="0" w:line="0" w:lineRule="atLeast"/>
              <w:ind w:left="0"/>
              <w:jc w:val="both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Pomoc při zvládání běžných úkonů péče o vlastní osobu</w:t>
            </w:r>
            <w:r w:rsidR="005C58D4" w:rsidRPr="00930F0A">
              <w:rPr>
                <w:rFonts w:asciiTheme="minorHAnsi" w:hAnsiTheme="minorHAnsi" w:cstheme="minorHAnsi"/>
                <w:b/>
                <w:iCs/>
                <w:lang w:val="cs-CZ"/>
              </w:rPr>
              <w:t>:</w:t>
            </w:r>
          </w:p>
          <w:p w:rsidR="00E801A5" w:rsidRPr="00930F0A" w:rsidRDefault="005C58D4" w:rsidP="000853FE">
            <w:pPr>
              <w:pStyle w:val="Zkladntextodsazen2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Theme="minorHAnsi" w:hAnsiTheme="minorHAnsi" w:cstheme="minorHAnsi"/>
                <w:iCs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p</w:t>
            </w:r>
            <w:r w:rsidR="00E801A5" w:rsidRPr="00930F0A">
              <w:rPr>
                <w:rFonts w:asciiTheme="minorHAnsi" w:hAnsiTheme="minorHAnsi" w:cstheme="minorHAnsi"/>
                <w:iCs/>
              </w:rPr>
              <w:t>omoc a podpora při podávání jídla a pití</w:t>
            </w:r>
            <w:r w:rsidRPr="00930F0A">
              <w:rPr>
                <w:rFonts w:asciiTheme="minorHAnsi" w:hAnsiTheme="minorHAnsi" w:cstheme="minorHAnsi"/>
                <w:iCs/>
                <w:lang w:val="cs-CZ"/>
              </w:rPr>
              <w:t>,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</w:rPr>
            </w:pP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</w:rPr>
            </w:pP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</w:rPr>
            </w:pP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E801A5" w:rsidRPr="00930F0A" w:rsidTr="000853FE">
        <w:tc>
          <w:tcPr>
            <w:tcW w:w="5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01A5" w:rsidRPr="00930F0A" w:rsidRDefault="005C58D4" w:rsidP="000853FE">
            <w:pPr>
              <w:pStyle w:val="Zkladntextodsazen2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p</w:t>
            </w:r>
            <w:r w:rsidR="00E801A5" w:rsidRPr="00930F0A">
              <w:rPr>
                <w:rFonts w:asciiTheme="minorHAnsi" w:hAnsiTheme="minorHAnsi" w:cstheme="minorHAnsi"/>
                <w:iCs/>
              </w:rPr>
              <w:t>omoc při oblékání a svlékání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 xml:space="preserve"> vč. speciálních pomůcek</w:t>
            </w:r>
            <w:r w:rsidRPr="00930F0A">
              <w:rPr>
                <w:rFonts w:asciiTheme="minorHAnsi" w:hAnsiTheme="minorHAnsi" w:cstheme="minorHAnsi"/>
                <w:iCs/>
                <w:lang w:val="cs-CZ"/>
              </w:rPr>
              <w:t>,</w:t>
            </w:r>
          </w:p>
        </w:tc>
        <w:tc>
          <w:tcPr>
            <w:tcW w:w="3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01A5" w:rsidRPr="00930F0A" w:rsidRDefault="005C58D4" w:rsidP="005C58D4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120</w:t>
            </w:r>
            <w:r w:rsidRPr="00930F0A">
              <w:rPr>
                <w:rFonts w:asciiTheme="minorHAnsi" w:hAnsiTheme="minorHAnsi" w:cstheme="minorHAnsi"/>
                <w:b/>
                <w:iCs/>
              </w:rPr>
              <w:t>,- / hod</w:t>
            </w:r>
          </w:p>
        </w:tc>
      </w:tr>
      <w:tr w:rsidR="00E801A5" w:rsidRPr="00930F0A" w:rsidTr="000853FE">
        <w:tc>
          <w:tcPr>
            <w:tcW w:w="5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01A5" w:rsidRPr="00930F0A" w:rsidRDefault="005C58D4" w:rsidP="000853FE">
            <w:pPr>
              <w:pStyle w:val="Zkladntextodsazen2"/>
              <w:numPr>
                <w:ilvl w:val="0"/>
                <w:numId w:val="3"/>
              </w:numPr>
              <w:spacing w:after="0" w:line="0" w:lineRule="atLeast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p</w:t>
            </w:r>
            <w:r w:rsidR="00E801A5" w:rsidRPr="00930F0A">
              <w:rPr>
                <w:rFonts w:asciiTheme="minorHAnsi" w:hAnsiTheme="minorHAnsi" w:cstheme="minorHAnsi"/>
                <w:iCs/>
              </w:rPr>
              <w:t>omoc při prostorové orientaci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>, samostatném pohybu ve vnitřním prostoru</w:t>
            </w:r>
            <w:r w:rsidRPr="00930F0A">
              <w:rPr>
                <w:rFonts w:asciiTheme="minorHAnsi" w:hAnsiTheme="minorHAnsi" w:cstheme="minorHAnsi"/>
                <w:iCs/>
                <w:lang w:val="cs-CZ"/>
              </w:rPr>
              <w:t>,</w:t>
            </w:r>
          </w:p>
        </w:tc>
        <w:tc>
          <w:tcPr>
            <w:tcW w:w="3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</w:rPr>
            </w:pP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E801A5" w:rsidRPr="00930F0A" w:rsidTr="000853FE"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5" w:rsidRPr="00930F0A" w:rsidRDefault="005C58D4" w:rsidP="000853FE">
            <w:pPr>
              <w:pStyle w:val="Zkladntextodsazen2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Theme="minorHAnsi" w:hAnsiTheme="minorHAnsi" w:cstheme="minorHAnsi"/>
                <w:iCs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p</w:t>
            </w:r>
            <w:r w:rsidR="00E801A5" w:rsidRPr="00930F0A">
              <w:rPr>
                <w:rFonts w:asciiTheme="minorHAnsi" w:hAnsiTheme="minorHAnsi" w:cstheme="minorHAnsi"/>
                <w:iCs/>
              </w:rPr>
              <w:t>omoc při přesunu na lůžko nebo vozík</w:t>
            </w:r>
            <w:r w:rsidRPr="00930F0A">
              <w:rPr>
                <w:rFonts w:asciiTheme="minorHAnsi" w:hAnsiTheme="minorHAnsi" w:cstheme="minorHAnsi"/>
                <w:iCs/>
                <w:lang w:val="cs-CZ"/>
              </w:rPr>
              <w:t>,</w:t>
            </w:r>
          </w:p>
        </w:tc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E801A5" w:rsidRPr="00930F0A" w:rsidTr="000853FE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b/>
                <w:iCs/>
              </w:rPr>
              <w:t>Pomoc při osobní hygieně, nebo poskytnutí podmínek pro osobní hygienu</w:t>
            </w: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:</w:t>
            </w:r>
          </w:p>
          <w:p w:rsidR="00E801A5" w:rsidRPr="00930F0A" w:rsidRDefault="005C58D4" w:rsidP="005C58D4">
            <w:pPr>
              <w:pStyle w:val="Zkladntextodsazen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p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>omoc při úkonech osobní hygieny</w:t>
            </w:r>
          </w:p>
          <w:p w:rsidR="00E801A5" w:rsidRPr="00930F0A" w:rsidRDefault="005C58D4" w:rsidP="005C58D4">
            <w:pPr>
              <w:pStyle w:val="Zkladntextodsazen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p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>omoc při základní péči o vlasy a nehty</w:t>
            </w:r>
            <w:r w:rsidRPr="00930F0A">
              <w:rPr>
                <w:rFonts w:asciiTheme="minorHAnsi" w:hAnsiTheme="minorHAnsi" w:cstheme="minorHAnsi"/>
                <w:iCs/>
                <w:lang w:val="cs-CZ"/>
              </w:rPr>
              <w:t>,</w:t>
            </w:r>
          </w:p>
          <w:p w:rsidR="00E801A5" w:rsidRPr="00930F0A" w:rsidRDefault="005C58D4" w:rsidP="005C58D4">
            <w:pPr>
              <w:pStyle w:val="Zkladntextodsazen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p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>omoc při použití WC</w:t>
            </w:r>
            <w:r w:rsidRPr="00930F0A">
              <w:rPr>
                <w:rFonts w:asciiTheme="minorHAnsi" w:hAnsiTheme="minorHAnsi" w:cstheme="minorHAnsi"/>
                <w:iCs/>
                <w:lang w:val="cs-CZ"/>
              </w:rPr>
              <w:t>,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30F0A">
              <w:rPr>
                <w:rFonts w:asciiTheme="minorHAnsi" w:hAnsiTheme="minorHAnsi" w:cstheme="minorHAnsi"/>
                <w:b/>
                <w:iCs/>
              </w:rPr>
              <w:t>1</w:t>
            </w: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20</w:t>
            </w:r>
            <w:r w:rsidRPr="00930F0A">
              <w:rPr>
                <w:rFonts w:asciiTheme="minorHAnsi" w:hAnsiTheme="minorHAnsi" w:cstheme="minorHAnsi"/>
                <w:b/>
                <w:iCs/>
              </w:rPr>
              <w:t>,- / hod</w:t>
            </w:r>
          </w:p>
        </w:tc>
      </w:tr>
      <w:tr w:rsidR="00E801A5" w:rsidRPr="00930F0A" w:rsidTr="000853FE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Poskytnutí stravy, nebo pomoc při zajištění stravy:</w:t>
            </w:r>
          </w:p>
          <w:p w:rsidR="005C58D4" w:rsidRPr="00930F0A" w:rsidRDefault="005C58D4" w:rsidP="005C58D4">
            <w:pPr>
              <w:pStyle w:val="Zkladntextodsazen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zajištění stravy odpovídající věku, zásadám racionální výživy a potřebám dietního stravování,</w:t>
            </w:r>
          </w:p>
          <w:p w:rsidR="00E801A5" w:rsidRPr="00930F0A" w:rsidRDefault="005C58D4" w:rsidP="005C58D4">
            <w:pPr>
              <w:pStyle w:val="Zkladntextodsazen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d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>ovoz</w:t>
            </w:r>
            <w:r w:rsidRPr="00930F0A">
              <w:rPr>
                <w:rFonts w:asciiTheme="minorHAnsi" w:hAnsiTheme="minorHAnsi" w:cstheme="minorHAnsi"/>
                <w:iCs/>
                <w:lang w:val="cs-CZ"/>
              </w:rPr>
              <w:t>, nebo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 xml:space="preserve"> donáška jídla</w:t>
            </w:r>
            <w:r w:rsidRPr="00930F0A">
              <w:rPr>
                <w:rFonts w:asciiTheme="minorHAnsi" w:hAnsiTheme="minorHAnsi" w:cstheme="minorHAnsi"/>
                <w:iCs/>
                <w:lang w:val="cs-CZ"/>
              </w:rPr>
              <w:t>,</w:t>
            </w:r>
          </w:p>
          <w:p w:rsidR="00E801A5" w:rsidRPr="00930F0A" w:rsidRDefault="005C58D4" w:rsidP="005C58D4">
            <w:pPr>
              <w:pStyle w:val="Zkladntextodsazen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p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>omoc při přípravě jídla a pití</w:t>
            </w:r>
            <w:r w:rsidRPr="00930F0A">
              <w:rPr>
                <w:rFonts w:asciiTheme="minorHAnsi" w:hAnsiTheme="minorHAnsi" w:cstheme="minorHAnsi"/>
                <w:iCs/>
                <w:lang w:val="cs-CZ"/>
              </w:rPr>
              <w:t>,</w:t>
            </w:r>
          </w:p>
          <w:p w:rsidR="00E801A5" w:rsidRPr="00930F0A" w:rsidRDefault="005C58D4" w:rsidP="005C58D4">
            <w:pPr>
              <w:pStyle w:val="Zkladntextodsazen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p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>říprava a podání jídla a pití</w:t>
            </w: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rPr>
                <w:rFonts w:asciiTheme="minorHAnsi" w:hAnsiTheme="minorHAnsi" w:cstheme="minorHAnsi"/>
                <w:iCs/>
                <w:lang w:val="cs-CZ"/>
              </w:rPr>
            </w:pP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120,- / hod</w:t>
            </w: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 xml:space="preserve">(donáška jídla </w:t>
            </w:r>
            <w:r w:rsidR="000853FE" w:rsidRPr="00930F0A">
              <w:rPr>
                <w:rFonts w:asciiTheme="minorHAnsi" w:hAnsiTheme="minorHAnsi" w:cstheme="minorHAnsi"/>
                <w:b/>
                <w:iCs/>
                <w:lang w:val="cs-CZ"/>
              </w:rPr>
              <w:t xml:space="preserve">10,- </w:t>
            </w: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/za úkon)</w:t>
            </w:r>
          </w:p>
          <w:p w:rsidR="005C58D4" w:rsidRPr="00930F0A" w:rsidRDefault="005C58D4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lang w:val="cs-CZ"/>
              </w:rPr>
            </w:pPr>
          </w:p>
          <w:p w:rsidR="00313127" w:rsidRPr="00930F0A" w:rsidRDefault="00313127" w:rsidP="005C58D4">
            <w:pPr>
              <w:pStyle w:val="Zkladntextodsazen2"/>
              <w:spacing w:after="0" w:line="240" w:lineRule="auto"/>
              <w:ind w:left="0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sz w:val="22"/>
                <w:lang w:val="cs-CZ"/>
              </w:rPr>
              <w:t xml:space="preserve">Cena oběda z restaurace „Vinárna“ v Nekoři </w:t>
            </w:r>
            <w:r w:rsidRPr="00930F0A">
              <w:rPr>
                <w:rFonts w:asciiTheme="minorHAnsi" w:hAnsiTheme="minorHAnsi" w:cstheme="minorHAnsi"/>
                <w:b/>
                <w:iCs/>
                <w:sz w:val="22"/>
                <w:lang w:val="cs-CZ"/>
              </w:rPr>
              <w:t>72</w:t>
            </w: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,-</w:t>
            </w:r>
          </w:p>
          <w:p w:rsidR="00313127" w:rsidRPr="00930F0A" w:rsidRDefault="00313127" w:rsidP="005C58D4">
            <w:pPr>
              <w:pStyle w:val="Zkladntextodsazen2"/>
              <w:spacing w:after="0" w:line="240" w:lineRule="auto"/>
              <w:ind w:left="0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sz w:val="22"/>
                <w:lang w:val="cs-CZ"/>
              </w:rPr>
              <w:t xml:space="preserve">Cena oběda z restaurace kovárna u Pinkasky v Klášterci nad Orlicí </w:t>
            </w:r>
            <w:r w:rsidRPr="00930F0A">
              <w:rPr>
                <w:rFonts w:asciiTheme="minorHAnsi" w:hAnsiTheme="minorHAnsi" w:cstheme="minorHAnsi"/>
                <w:b/>
                <w:iCs/>
                <w:sz w:val="22"/>
                <w:lang w:val="cs-CZ"/>
              </w:rPr>
              <w:t>70,-</w:t>
            </w:r>
          </w:p>
        </w:tc>
      </w:tr>
    </w:tbl>
    <w:p w:rsidR="00E801A5" w:rsidRPr="00930F0A" w:rsidRDefault="00E801A5" w:rsidP="00401E99">
      <w:pPr>
        <w:pStyle w:val="Zkladntextodsazen2"/>
        <w:spacing w:after="0" w:line="240" w:lineRule="auto"/>
        <w:ind w:left="0"/>
        <w:jc w:val="both"/>
        <w:rPr>
          <w:rFonts w:asciiTheme="minorHAnsi" w:hAnsiTheme="minorHAnsi" w:cstheme="minorHAnsi"/>
          <w:b/>
          <w:iCs/>
          <w:lang w:val="cs-CZ"/>
        </w:rPr>
        <w:sectPr w:rsidR="00E801A5" w:rsidRPr="00930F0A" w:rsidSect="00D4477D">
          <w:pgSz w:w="11906" w:h="16838"/>
          <w:pgMar w:top="1417" w:right="1417" w:bottom="1417" w:left="1417" w:header="454" w:footer="850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3799"/>
      </w:tblGrid>
      <w:tr w:rsidR="00E801A5" w:rsidRPr="00930F0A" w:rsidTr="000853FE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5" w:rsidRPr="00930F0A" w:rsidRDefault="005C58D4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lastRenderedPageBreak/>
              <w:t>Pomoc při zajištění chodu domácnosti</w:t>
            </w:r>
          </w:p>
          <w:p w:rsidR="00E801A5" w:rsidRPr="00930F0A" w:rsidRDefault="005C58D4" w:rsidP="00401E99">
            <w:pPr>
              <w:pStyle w:val="Zkladntextodsazen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b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>ěžný úklid a údržba domácnosti</w:t>
            </w:r>
            <w:r w:rsidRPr="00930F0A">
              <w:rPr>
                <w:rFonts w:asciiTheme="minorHAnsi" w:hAnsiTheme="minorHAnsi" w:cstheme="minorHAnsi"/>
                <w:iCs/>
                <w:lang w:val="cs-CZ"/>
              </w:rPr>
              <w:t>,</w:t>
            </w:r>
          </w:p>
          <w:p w:rsidR="00E801A5" w:rsidRPr="00930F0A" w:rsidRDefault="005C58D4" w:rsidP="00401E99">
            <w:pPr>
              <w:pStyle w:val="Zkladntextodsazen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p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>omoc při zajištění velkého úklidu např. sezónního</w:t>
            </w:r>
            <w:r w:rsidRPr="00930F0A">
              <w:rPr>
                <w:rFonts w:asciiTheme="minorHAnsi" w:hAnsiTheme="minorHAnsi" w:cstheme="minorHAnsi"/>
                <w:iCs/>
                <w:lang w:val="cs-CZ"/>
              </w:rPr>
              <w:t>, po malování</w:t>
            </w:r>
          </w:p>
          <w:p w:rsidR="00E801A5" w:rsidRPr="00930F0A" w:rsidRDefault="005C58D4" w:rsidP="00401E99">
            <w:pPr>
              <w:pStyle w:val="Zkladntextodsazen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d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>onáška vody</w:t>
            </w:r>
            <w:r w:rsidRPr="00930F0A">
              <w:rPr>
                <w:rFonts w:asciiTheme="minorHAnsi" w:hAnsiTheme="minorHAnsi" w:cstheme="minorHAnsi"/>
                <w:iCs/>
                <w:lang w:val="cs-CZ"/>
              </w:rPr>
              <w:t>,</w:t>
            </w:r>
          </w:p>
          <w:p w:rsidR="00E801A5" w:rsidRPr="00930F0A" w:rsidRDefault="005C58D4" w:rsidP="00401E99">
            <w:pPr>
              <w:pStyle w:val="Zkladntextodsazen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t</w:t>
            </w:r>
            <w:r w:rsidR="00E801A5" w:rsidRPr="00930F0A">
              <w:rPr>
                <w:rFonts w:asciiTheme="minorHAnsi" w:hAnsiTheme="minorHAnsi" w:cstheme="minorHAnsi"/>
                <w:iCs/>
              </w:rPr>
              <w:t>opení v kamnech včetně donášky a přípravy topiva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>, údržba topných zařízení</w:t>
            </w:r>
            <w:r w:rsidRPr="00930F0A">
              <w:rPr>
                <w:rFonts w:asciiTheme="minorHAnsi" w:hAnsiTheme="minorHAnsi" w:cstheme="minorHAnsi"/>
                <w:iCs/>
                <w:lang w:val="cs-CZ"/>
              </w:rPr>
              <w:t>,</w:t>
            </w:r>
          </w:p>
          <w:p w:rsidR="00E801A5" w:rsidRPr="00930F0A" w:rsidRDefault="005C58D4" w:rsidP="00401E99">
            <w:pPr>
              <w:pStyle w:val="Zkladntextodsazen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b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>ěžné nákupy a pochůzky</w:t>
            </w:r>
            <w:r w:rsidR="00AF5F5A" w:rsidRPr="00930F0A">
              <w:rPr>
                <w:rFonts w:asciiTheme="minorHAnsi" w:hAnsiTheme="minorHAnsi" w:cstheme="minorHAnsi"/>
                <w:iCs/>
                <w:lang w:val="cs-CZ"/>
              </w:rPr>
              <w:t xml:space="preserve"> </w:t>
            </w:r>
            <w:r w:rsidR="00AF5F5A" w:rsidRPr="00930F0A">
              <w:rPr>
                <w:rFonts w:asciiTheme="minorHAnsi" w:hAnsiTheme="minorHAnsi" w:cstheme="minorHAnsi"/>
                <w:b/>
                <w:iCs/>
                <w:lang w:val="cs-CZ"/>
              </w:rPr>
              <w:t>(Pastviny)</w:t>
            </w: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,</w:t>
            </w:r>
          </w:p>
          <w:p w:rsidR="00E801A5" w:rsidRPr="00930F0A" w:rsidRDefault="005C58D4" w:rsidP="00401E99">
            <w:pPr>
              <w:pStyle w:val="Zkladntextodsazen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v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>elký nákup, např. týdenní nákup, nákup ošacení a nezbytné vybavení domácnosti</w:t>
            </w:r>
            <w:r w:rsidR="00AF5F5A" w:rsidRPr="00930F0A">
              <w:rPr>
                <w:rFonts w:asciiTheme="minorHAnsi" w:hAnsiTheme="minorHAnsi" w:cstheme="minorHAnsi"/>
                <w:iCs/>
                <w:lang w:val="cs-CZ"/>
              </w:rPr>
              <w:t xml:space="preserve"> (mimo obec)</w:t>
            </w:r>
          </w:p>
          <w:p w:rsidR="00E801A5" w:rsidRPr="00930F0A" w:rsidRDefault="005C58D4" w:rsidP="00401E99">
            <w:pPr>
              <w:pStyle w:val="Zkladntextodsazen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p</w:t>
            </w:r>
            <w:r w:rsidR="00E801A5" w:rsidRPr="00930F0A">
              <w:rPr>
                <w:rFonts w:asciiTheme="minorHAnsi" w:hAnsiTheme="minorHAnsi" w:cstheme="minorHAnsi"/>
                <w:iCs/>
                <w:lang w:val="cs-CZ"/>
              </w:rPr>
              <w:t xml:space="preserve">raní a </w:t>
            </w:r>
            <w:r w:rsidR="00E801A5" w:rsidRPr="00930F0A">
              <w:rPr>
                <w:rFonts w:asciiTheme="minorHAnsi" w:hAnsiTheme="minorHAnsi" w:cstheme="minorHAnsi"/>
                <w:b/>
                <w:iCs/>
                <w:lang w:val="cs-CZ"/>
              </w:rPr>
              <w:t>žehlení</w:t>
            </w: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 xml:space="preserve"> ložního</w:t>
            </w:r>
            <w:r w:rsidR="00E801A5" w:rsidRPr="00930F0A">
              <w:rPr>
                <w:rFonts w:asciiTheme="minorHAnsi" w:hAnsiTheme="minorHAnsi" w:cstheme="minorHAnsi"/>
                <w:b/>
                <w:iCs/>
                <w:lang w:val="cs-CZ"/>
              </w:rPr>
              <w:t xml:space="preserve"> prádla</w:t>
            </w: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 xml:space="preserve">, </w:t>
            </w:r>
            <w:r w:rsidR="00E801A5" w:rsidRPr="00930F0A">
              <w:rPr>
                <w:rFonts w:asciiTheme="minorHAnsi" w:hAnsiTheme="minorHAnsi" w:cstheme="minorHAnsi"/>
                <w:b/>
                <w:iCs/>
                <w:lang w:val="cs-CZ"/>
              </w:rPr>
              <w:t>popřípadě jeho drobné opravy</w:t>
            </w:r>
          </w:p>
          <w:p w:rsidR="005C58D4" w:rsidRPr="00930F0A" w:rsidRDefault="005C58D4" w:rsidP="005C58D4">
            <w:pPr>
              <w:pStyle w:val="Zkladntextodsazen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 xml:space="preserve">praní a </w:t>
            </w: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žehlení osobního prádla, popřípadě jeho drobné opravy</w:t>
            </w:r>
          </w:p>
          <w:p w:rsidR="00401E99" w:rsidRPr="00930F0A" w:rsidRDefault="00401E99" w:rsidP="00401E99">
            <w:pPr>
              <w:pStyle w:val="Zkladntextodsazen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  <w:p w:rsidR="00E801A5" w:rsidRPr="00930F0A" w:rsidRDefault="001E15A8" w:rsidP="001E15A8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130,- /hod</w:t>
            </w: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  <w:p w:rsidR="006E7426" w:rsidRPr="00930F0A" w:rsidRDefault="006E7426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  <w:p w:rsidR="00E801A5" w:rsidRPr="00930F0A" w:rsidRDefault="00E801A5" w:rsidP="006E7426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</w:rPr>
            </w:pPr>
            <w:r w:rsidRPr="00930F0A">
              <w:rPr>
                <w:rFonts w:asciiTheme="minorHAnsi" w:hAnsiTheme="minorHAnsi" w:cstheme="minorHAnsi"/>
                <w:b/>
                <w:iCs/>
              </w:rPr>
              <w:t>1</w:t>
            </w: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20</w:t>
            </w:r>
            <w:r w:rsidRPr="00930F0A">
              <w:rPr>
                <w:rFonts w:asciiTheme="minorHAnsi" w:hAnsiTheme="minorHAnsi" w:cstheme="minorHAnsi"/>
                <w:b/>
                <w:iCs/>
              </w:rPr>
              <w:t>,- / hod</w:t>
            </w: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</w:p>
          <w:p w:rsidR="00E801A5" w:rsidRPr="00930F0A" w:rsidRDefault="005C58D4" w:rsidP="005C58D4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1</w:t>
            </w:r>
            <w:r w:rsidR="00FD57FD">
              <w:rPr>
                <w:rFonts w:asciiTheme="minorHAnsi" w:hAnsiTheme="minorHAnsi" w:cstheme="minorHAnsi"/>
                <w:b/>
                <w:iCs/>
                <w:lang w:val="cs-CZ"/>
              </w:rPr>
              <w:t>15,- / úkon</w:t>
            </w:r>
          </w:p>
          <w:p w:rsidR="00E801A5" w:rsidRPr="00930F0A" w:rsidRDefault="00E801A5" w:rsidP="00A14771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1</w:t>
            </w:r>
            <w:r w:rsidR="005C58D4" w:rsidRPr="00930F0A">
              <w:rPr>
                <w:rFonts w:asciiTheme="minorHAnsi" w:hAnsiTheme="minorHAnsi" w:cstheme="minorHAnsi"/>
                <w:b/>
                <w:iCs/>
                <w:lang w:val="cs-CZ"/>
              </w:rPr>
              <w:t>3</w:t>
            </w: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0,- / hod</w:t>
            </w:r>
          </w:p>
          <w:p w:rsidR="005C58D4" w:rsidRPr="00930F0A" w:rsidRDefault="00401E99" w:rsidP="00401E99">
            <w:pPr>
              <w:pStyle w:val="Zkladntextodsazen2"/>
              <w:spacing w:after="0" w:line="240" w:lineRule="auto"/>
              <w:ind w:left="0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 xml:space="preserve">                                     </w:t>
            </w:r>
          </w:p>
          <w:p w:rsidR="00401E99" w:rsidRPr="00930F0A" w:rsidRDefault="000853FE" w:rsidP="005C58D4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120,- / hod</w:t>
            </w:r>
          </w:p>
          <w:p w:rsidR="000853FE" w:rsidRPr="00930F0A" w:rsidRDefault="000853FE" w:rsidP="005C58D4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lang w:val="cs-CZ"/>
              </w:rPr>
            </w:pPr>
          </w:p>
          <w:p w:rsidR="000853FE" w:rsidRPr="00930F0A" w:rsidRDefault="000853FE" w:rsidP="005C58D4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Cena za 1 kg prádla je 70,-</w:t>
            </w:r>
          </w:p>
        </w:tc>
      </w:tr>
      <w:tr w:rsidR="00E801A5" w:rsidRPr="00930F0A" w:rsidTr="000853FE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Zprostředkování kontaktu se společenským prostředím</w:t>
            </w:r>
            <w:r w:rsidR="000853FE" w:rsidRPr="00930F0A">
              <w:rPr>
                <w:rFonts w:asciiTheme="minorHAnsi" w:hAnsiTheme="minorHAnsi" w:cstheme="minorHAnsi"/>
                <w:b/>
                <w:iCs/>
                <w:lang w:val="cs-CZ"/>
              </w:rPr>
              <w:t>:</w:t>
            </w:r>
          </w:p>
          <w:p w:rsidR="000853FE" w:rsidRPr="00930F0A" w:rsidRDefault="000853FE" w:rsidP="006E7426">
            <w:pPr>
              <w:pStyle w:val="Zkladntextodsazen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cs-CZ"/>
              </w:rPr>
            </w:pPr>
            <w:r w:rsidRPr="00930F0A">
              <w:rPr>
                <w:rFonts w:asciiTheme="minorHAnsi" w:hAnsiTheme="minorHAnsi" w:cstheme="minorHAnsi"/>
                <w:iCs/>
                <w:lang w:val="cs-CZ"/>
              </w:rPr>
              <w:t>Doprovod k lékaři, na orgány veřejné moci a instituce poskytující veřejné služby a doprovázení zpět.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</w:rPr>
            </w:pPr>
          </w:p>
          <w:p w:rsidR="000853FE" w:rsidRPr="00930F0A" w:rsidRDefault="000853FE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Cs/>
              </w:rPr>
            </w:pPr>
          </w:p>
          <w:p w:rsidR="00E801A5" w:rsidRPr="00930F0A" w:rsidRDefault="00E801A5" w:rsidP="00401E99">
            <w:pPr>
              <w:pStyle w:val="Zkladntextodsazen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930F0A">
              <w:rPr>
                <w:rFonts w:asciiTheme="minorHAnsi" w:hAnsiTheme="minorHAnsi" w:cstheme="minorHAnsi"/>
                <w:b/>
                <w:iCs/>
              </w:rPr>
              <w:t>120,- / hod</w:t>
            </w:r>
          </w:p>
        </w:tc>
      </w:tr>
    </w:tbl>
    <w:p w:rsidR="00E801A5" w:rsidRPr="00930F0A" w:rsidRDefault="00E801A5" w:rsidP="00401E99">
      <w:pPr>
        <w:pStyle w:val="Zkladntextodsazen2"/>
        <w:spacing w:after="0" w:line="240" w:lineRule="auto"/>
        <w:ind w:left="0"/>
        <w:rPr>
          <w:rFonts w:asciiTheme="minorHAnsi" w:hAnsiTheme="minorHAnsi" w:cstheme="minorHAnsi"/>
          <w:i/>
          <w:iCs/>
        </w:rPr>
      </w:pPr>
    </w:p>
    <w:p w:rsidR="00E801A5" w:rsidRPr="00930F0A" w:rsidRDefault="00E801A5" w:rsidP="00401E99">
      <w:pPr>
        <w:pStyle w:val="Zkladntextodsazen2"/>
        <w:spacing w:after="0" w:line="240" w:lineRule="auto"/>
        <w:ind w:left="0"/>
        <w:jc w:val="center"/>
        <w:rPr>
          <w:rFonts w:asciiTheme="minorHAnsi" w:hAnsiTheme="minorHAnsi" w:cstheme="minorHAnsi"/>
          <w:b/>
          <w:iCs/>
          <w:sz w:val="28"/>
        </w:rPr>
      </w:pPr>
      <w:r w:rsidRPr="00930F0A">
        <w:rPr>
          <w:rFonts w:asciiTheme="minorHAnsi" w:hAnsiTheme="minorHAnsi" w:cstheme="minorHAnsi"/>
          <w:b/>
          <w:iCs/>
          <w:sz w:val="28"/>
        </w:rPr>
        <w:t>Fakultativní činnosti/úkony: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5012"/>
      </w:tblGrid>
      <w:tr w:rsidR="00E801A5" w:rsidRPr="00930F0A" w:rsidTr="00AF5F5A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A5" w:rsidRPr="000561BE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561BE">
              <w:rPr>
                <w:rFonts w:asciiTheme="minorHAnsi" w:hAnsiTheme="minorHAnsi" w:cstheme="minorHAnsi"/>
                <w:i/>
                <w:iCs/>
              </w:rPr>
              <w:t>Doprava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5" w:rsidRPr="00930F0A" w:rsidRDefault="00F93334" w:rsidP="00F93334">
            <w:pPr>
              <w:pStyle w:val="Zkladntextodsazen2"/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lang w:val="cs-CZ"/>
              </w:rPr>
              <w:t xml:space="preserve">  </w:t>
            </w:r>
            <w:r w:rsidR="004B75B5" w:rsidRPr="00930F0A">
              <w:rPr>
                <w:rFonts w:asciiTheme="minorHAnsi" w:hAnsiTheme="minorHAnsi" w:cstheme="minorHAnsi"/>
                <w:b/>
                <w:iCs/>
                <w:lang w:val="cs-CZ"/>
              </w:rPr>
              <w:t>10</w:t>
            </w:r>
            <w:r w:rsidR="00E801A5" w:rsidRPr="00930F0A">
              <w:rPr>
                <w:rFonts w:asciiTheme="minorHAnsi" w:hAnsiTheme="minorHAnsi" w:cstheme="minorHAnsi"/>
                <w:b/>
                <w:iCs/>
              </w:rPr>
              <w:t>,- /</w:t>
            </w:r>
            <w:r w:rsidR="00E801A5" w:rsidRPr="00930F0A">
              <w:rPr>
                <w:rFonts w:asciiTheme="minorHAnsi" w:hAnsiTheme="minorHAnsi" w:cstheme="minorHAnsi"/>
                <w:b/>
                <w:iCs/>
                <w:lang w:val="cs-CZ"/>
              </w:rPr>
              <w:t xml:space="preserve"> k</w:t>
            </w:r>
            <w:r w:rsidR="00E801A5" w:rsidRPr="00930F0A">
              <w:rPr>
                <w:rFonts w:asciiTheme="minorHAnsi" w:hAnsiTheme="minorHAnsi" w:cstheme="minorHAnsi"/>
                <w:b/>
                <w:iCs/>
              </w:rPr>
              <w:t>m</w:t>
            </w:r>
          </w:p>
        </w:tc>
      </w:tr>
      <w:tr w:rsidR="00E801A5" w:rsidRPr="00930F0A" w:rsidTr="00AF5F5A">
        <w:trPr>
          <w:trHeight w:val="288"/>
        </w:trPr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A5" w:rsidRPr="000561BE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  <w:iCs/>
                <w:lang w:val="cs-CZ"/>
              </w:rPr>
            </w:pPr>
            <w:r w:rsidRPr="000561BE">
              <w:rPr>
                <w:rFonts w:asciiTheme="minorHAnsi" w:hAnsiTheme="minorHAnsi" w:cstheme="minorHAnsi"/>
                <w:i/>
                <w:iCs/>
                <w:lang w:val="cs-CZ"/>
              </w:rPr>
              <w:t>Zapůjčení elektronického tonometru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5" w:rsidRPr="00930F0A" w:rsidRDefault="00F93334" w:rsidP="00F93334">
            <w:pPr>
              <w:pStyle w:val="Zkladntextodsazen2"/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  <w:lang w:val="cs-CZ"/>
              </w:rPr>
            </w:pPr>
            <w:r>
              <w:rPr>
                <w:rFonts w:asciiTheme="minorHAnsi" w:hAnsiTheme="minorHAnsi" w:cstheme="minorHAnsi"/>
                <w:b/>
                <w:iCs/>
                <w:lang w:val="cs-CZ"/>
              </w:rPr>
              <w:t>ZDARMA</w:t>
            </w:r>
          </w:p>
        </w:tc>
      </w:tr>
      <w:tr w:rsidR="00E801A5" w:rsidRPr="00930F0A" w:rsidTr="00AF5F5A">
        <w:trPr>
          <w:trHeight w:val="288"/>
        </w:trPr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1A5" w:rsidRPr="000561BE" w:rsidRDefault="00E801A5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  <w:iCs/>
                <w:lang w:val="cs-CZ"/>
              </w:rPr>
            </w:pPr>
            <w:r w:rsidRPr="000561BE">
              <w:rPr>
                <w:rFonts w:asciiTheme="minorHAnsi" w:hAnsiTheme="minorHAnsi" w:cstheme="minorHAnsi"/>
                <w:i/>
                <w:iCs/>
                <w:lang w:val="cs-CZ"/>
              </w:rPr>
              <w:t xml:space="preserve">Zapůjčení vysavače PS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5" w:rsidRPr="00930F0A" w:rsidRDefault="00F93334" w:rsidP="00F93334">
            <w:pPr>
              <w:pStyle w:val="Zkladntextodsazen2"/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  <w:lang w:val="cs-CZ"/>
              </w:rPr>
            </w:pPr>
            <w:r>
              <w:rPr>
                <w:rFonts w:asciiTheme="minorHAnsi" w:hAnsiTheme="minorHAnsi" w:cstheme="minorHAnsi"/>
                <w:b/>
                <w:iCs/>
                <w:lang w:val="cs-CZ"/>
              </w:rPr>
              <w:t xml:space="preserve">    </w:t>
            </w:r>
            <w:r w:rsidR="002040CF" w:rsidRPr="00930F0A">
              <w:rPr>
                <w:rFonts w:asciiTheme="minorHAnsi" w:hAnsiTheme="minorHAnsi" w:cstheme="minorHAnsi"/>
                <w:b/>
                <w:iCs/>
                <w:lang w:val="cs-CZ"/>
              </w:rPr>
              <w:t>5</w:t>
            </w:r>
            <w:r w:rsidR="00E801A5" w:rsidRPr="00930F0A">
              <w:rPr>
                <w:rFonts w:asciiTheme="minorHAnsi" w:hAnsiTheme="minorHAnsi" w:cstheme="minorHAnsi"/>
                <w:b/>
                <w:iCs/>
                <w:lang w:val="cs-CZ"/>
              </w:rPr>
              <w:t>,- / úkon</w:t>
            </w:r>
          </w:p>
        </w:tc>
      </w:tr>
      <w:tr w:rsidR="00AF5F5A" w:rsidRPr="00930F0A" w:rsidTr="00AF5F5A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F5A" w:rsidRPr="007245D0" w:rsidRDefault="00AF5F5A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  <w:iCs/>
                <w:lang w:val="cs-CZ"/>
              </w:rPr>
            </w:pPr>
            <w:r w:rsidRPr="007245D0">
              <w:rPr>
                <w:rFonts w:asciiTheme="minorHAnsi" w:hAnsiTheme="minorHAnsi" w:cstheme="minorHAnsi"/>
                <w:i/>
                <w:iCs/>
                <w:lang w:val="cs-CZ"/>
              </w:rPr>
              <w:t>Zapůjčení invalidního vozíku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5A" w:rsidRPr="00930F0A" w:rsidRDefault="00010898" w:rsidP="00F93334">
            <w:pPr>
              <w:pStyle w:val="Zkladntextodsazen2"/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  <w:lang w:val="cs-CZ"/>
              </w:rPr>
            </w:pPr>
            <w:r>
              <w:rPr>
                <w:rFonts w:asciiTheme="minorHAnsi" w:hAnsiTheme="minorHAnsi" w:cstheme="minorHAnsi"/>
                <w:b/>
                <w:iCs/>
                <w:lang w:val="cs-CZ"/>
              </w:rPr>
              <w:t xml:space="preserve">    </w:t>
            </w:r>
            <w:r w:rsidRPr="00930F0A">
              <w:rPr>
                <w:rFonts w:asciiTheme="minorHAnsi" w:hAnsiTheme="minorHAnsi" w:cstheme="minorHAnsi"/>
                <w:b/>
                <w:iCs/>
                <w:lang w:val="cs-CZ"/>
              </w:rPr>
              <w:t>5,- / úkon</w:t>
            </w:r>
          </w:p>
        </w:tc>
      </w:tr>
      <w:tr w:rsidR="00F93334" w:rsidRPr="00930F0A" w:rsidTr="00AF5F5A">
        <w:trPr>
          <w:trHeight w:val="300"/>
        </w:trPr>
        <w:tc>
          <w:tcPr>
            <w:tcW w:w="4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334" w:rsidRPr="007245D0" w:rsidRDefault="00F93334" w:rsidP="00401E99">
            <w:pPr>
              <w:pStyle w:val="Zkladntextodsazen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  <w:iCs/>
                <w:lang w:val="cs-CZ"/>
              </w:rPr>
            </w:pPr>
            <w:r w:rsidRPr="007245D0">
              <w:rPr>
                <w:rFonts w:asciiTheme="minorHAnsi" w:hAnsiTheme="minorHAnsi" w:cstheme="minorHAnsi"/>
                <w:i/>
                <w:iCs/>
                <w:lang w:val="cs-CZ"/>
              </w:rPr>
              <w:t>Zapůjčení WC křesla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34" w:rsidRPr="00930F0A" w:rsidRDefault="00097F88" w:rsidP="00097F88">
            <w:pPr>
              <w:pStyle w:val="Zkladntextodsazen2"/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  <w:lang w:val="cs-CZ"/>
              </w:rPr>
            </w:pPr>
            <w:r>
              <w:rPr>
                <w:rFonts w:asciiTheme="minorHAnsi" w:hAnsiTheme="minorHAnsi" w:cstheme="minorHAnsi"/>
                <w:b/>
                <w:iCs/>
                <w:lang w:val="cs-CZ"/>
              </w:rPr>
              <w:t xml:space="preserve">    5,-/úkon</w:t>
            </w:r>
          </w:p>
        </w:tc>
      </w:tr>
      <w:bookmarkEnd w:id="1"/>
    </w:tbl>
    <w:p w:rsidR="00E801A5" w:rsidRPr="00930F0A" w:rsidRDefault="00E801A5" w:rsidP="00401E99">
      <w:pPr>
        <w:rPr>
          <w:rFonts w:asciiTheme="minorHAnsi" w:hAnsiTheme="minorHAnsi" w:cstheme="minorHAnsi"/>
        </w:rPr>
      </w:pPr>
    </w:p>
    <w:p w:rsidR="00FC40FC" w:rsidRPr="00930F0A" w:rsidRDefault="00FC40FC" w:rsidP="00401E99"/>
    <w:p w:rsidR="00D8478C" w:rsidRPr="00930F0A" w:rsidRDefault="00D8478C" w:rsidP="00D8478C">
      <w:pPr>
        <w:spacing w:after="120"/>
        <w:rPr>
          <w:rFonts w:asciiTheme="minorHAnsi" w:hAnsiTheme="minorHAnsi" w:cstheme="minorHAnsi"/>
          <w:i/>
        </w:rPr>
      </w:pPr>
    </w:p>
    <w:p w:rsidR="00D8478C" w:rsidRPr="00930F0A" w:rsidRDefault="00D8478C" w:rsidP="00D8478C">
      <w:pPr>
        <w:spacing w:after="120"/>
        <w:rPr>
          <w:rFonts w:asciiTheme="minorHAnsi" w:hAnsiTheme="minorHAnsi" w:cstheme="minorHAnsi"/>
          <w:i/>
        </w:rPr>
      </w:pPr>
    </w:p>
    <w:p w:rsidR="00D8478C" w:rsidRPr="00930F0A" w:rsidRDefault="00D8478C" w:rsidP="00D8478C">
      <w:pPr>
        <w:spacing w:after="120"/>
        <w:rPr>
          <w:rFonts w:asciiTheme="minorHAnsi" w:hAnsiTheme="minorHAnsi" w:cstheme="minorHAnsi"/>
          <w:i/>
        </w:rPr>
      </w:pPr>
    </w:p>
    <w:p w:rsidR="00D8478C" w:rsidRPr="00930F0A" w:rsidRDefault="00D8478C" w:rsidP="00D8478C">
      <w:pPr>
        <w:spacing w:after="120"/>
        <w:rPr>
          <w:rFonts w:asciiTheme="minorHAnsi" w:hAnsiTheme="minorHAnsi" w:cstheme="minorHAnsi"/>
          <w:i/>
        </w:rPr>
      </w:pPr>
    </w:p>
    <w:p w:rsidR="00D8478C" w:rsidRPr="00930F0A" w:rsidRDefault="00D8478C" w:rsidP="00D8478C">
      <w:pPr>
        <w:spacing w:after="120"/>
        <w:rPr>
          <w:rFonts w:asciiTheme="minorHAnsi" w:hAnsiTheme="minorHAnsi" w:cstheme="minorHAnsi"/>
          <w:i/>
        </w:rPr>
      </w:pPr>
    </w:p>
    <w:p w:rsidR="00D8478C" w:rsidRPr="00930F0A" w:rsidRDefault="00D8478C" w:rsidP="00D8478C">
      <w:pPr>
        <w:spacing w:after="120"/>
        <w:rPr>
          <w:rFonts w:asciiTheme="minorHAnsi" w:hAnsiTheme="minorHAnsi" w:cstheme="minorHAnsi"/>
          <w:i/>
        </w:rPr>
      </w:pPr>
    </w:p>
    <w:p w:rsidR="00D8478C" w:rsidRPr="00930F0A" w:rsidRDefault="00D8478C" w:rsidP="00D8478C">
      <w:pPr>
        <w:spacing w:after="120"/>
        <w:rPr>
          <w:rFonts w:asciiTheme="minorHAnsi" w:hAnsiTheme="minorHAnsi" w:cstheme="minorHAnsi"/>
          <w:i/>
        </w:rPr>
      </w:pPr>
    </w:p>
    <w:p w:rsidR="00D8478C" w:rsidRPr="00930F0A" w:rsidRDefault="00D8478C" w:rsidP="00401E99"/>
    <w:sectPr w:rsidR="00D8478C" w:rsidRPr="00930F0A" w:rsidSect="00E801A5">
      <w:pgSz w:w="11906" w:h="16838"/>
      <w:pgMar w:top="1417" w:right="1417" w:bottom="1417" w:left="1417" w:header="45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08" w:rsidRDefault="00835308" w:rsidP="00E801A5">
      <w:r>
        <w:separator/>
      </w:r>
    </w:p>
  </w:endnote>
  <w:endnote w:type="continuationSeparator" w:id="0">
    <w:p w:rsidR="00835308" w:rsidRDefault="00835308" w:rsidP="00E8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08" w:rsidRDefault="00835308" w:rsidP="00E801A5">
      <w:r>
        <w:separator/>
      </w:r>
    </w:p>
  </w:footnote>
  <w:footnote w:type="continuationSeparator" w:id="0">
    <w:p w:rsidR="00835308" w:rsidRDefault="00835308" w:rsidP="00E8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C1E"/>
    <w:multiLevelType w:val="hybridMultilevel"/>
    <w:tmpl w:val="7E120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3E9E"/>
    <w:multiLevelType w:val="hybridMultilevel"/>
    <w:tmpl w:val="277054DC"/>
    <w:lvl w:ilvl="0" w:tplc="1DBE6C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174E"/>
    <w:multiLevelType w:val="hybridMultilevel"/>
    <w:tmpl w:val="98547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62FB"/>
    <w:multiLevelType w:val="hybridMultilevel"/>
    <w:tmpl w:val="FE98D5EE"/>
    <w:lvl w:ilvl="0" w:tplc="1DBE6C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C53DC"/>
    <w:multiLevelType w:val="hybridMultilevel"/>
    <w:tmpl w:val="C354EE10"/>
    <w:lvl w:ilvl="0" w:tplc="1DBE6C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235F4"/>
    <w:multiLevelType w:val="hybridMultilevel"/>
    <w:tmpl w:val="094AD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66A66"/>
    <w:multiLevelType w:val="hybridMultilevel"/>
    <w:tmpl w:val="81B45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55079"/>
    <w:multiLevelType w:val="hybridMultilevel"/>
    <w:tmpl w:val="048E1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F3849"/>
    <w:multiLevelType w:val="hybridMultilevel"/>
    <w:tmpl w:val="F8544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A78E2"/>
    <w:multiLevelType w:val="hybridMultilevel"/>
    <w:tmpl w:val="86F8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A5"/>
    <w:rsid w:val="00010898"/>
    <w:rsid w:val="000561BE"/>
    <w:rsid w:val="00075632"/>
    <w:rsid w:val="000853FE"/>
    <w:rsid w:val="00097F88"/>
    <w:rsid w:val="000A4CA2"/>
    <w:rsid w:val="00107D75"/>
    <w:rsid w:val="001C1513"/>
    <w:rsid w:val="001E15A8"/>
    <w:rsid w:val="002040CF"/>
    <w:rsid w:val="002105D9"/>
    <w:rsid w:val="00313127"/>
    <w:rsid w:val="00343028"/>
    <w:rsid w:val="003E7CDA"/>
    <w:rsid w:val="00401E99"/>
    <w:rsid w:val="004B75B5"/>
    <w:rsid w:val="005A2EE1"/>
    <w:rsid w:val="005C58D4"/>
    <w:rsid w:val="006005FB"/>
    <w:rsid w:val="00623583"/>
    <w:rsid w:val="006E7426"/>
    <w:rsid w:val="007243BE"/>
    <w:rsid w:val="007245D0"/>
    <w:rsid w:val="007740B1"/>
    <w:rsid w:val="00835308"/>
    <w:rsid w:val="00926D29"/>
    <w:rsid w:val="00930F0A"/>
    <w:rsid w:val="00953BDD"/>
    <w:rsid w:val="009740F2"/>
    <w:rsid w:val="00A14771"/>
    <w:rsid w:val="00AF5F5A"/>
    <w:rsid w:val="00B66236"/>
    <w:rsid w:val="00B939E6"/>
    <w:rsid w:val="00C41858"/>
    <w:rsid w:val="00D4477D"/>
    <w:rsid w:val="00D8478C"/>
    <w:rsid w:val="00E801A5"/>
    <w:rsid w:val="00E80778"/>
    <w:rsid w:val="00EC4CDF"/>
    <w:rsid w:val="00F45FAE"/>
    <w:rsid w:val="00F83D5D"/>
    <w:rsid w:val="00F93334"/>
    <w:rsid w:val="00FC40FC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3E450D-B343-4671-9B1E-A9FEA13E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1A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0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1A5"/>
  </w:style>
  <w:style w:type="paragraph" w:customStyle="1" w:styleId="Zkladntextodsazen21">
    <w:name w:val="Základní text odsazený 21"/>
    <w:rsid w:val="00E801A5"/>
    <w:pPr>
      <w:spacing w:after="120" w:line="480" w:lineRule="auto"/>
      <w:ind w:left="283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E801A5"/>
    <w:pPr>
      <w:spacing w:after="120" w:line="480" w:lineRule="auto"/>
      <w:ind w:left="283"/>
    </w:pPr>
    <w:rPr>
      <w:rFonts w:ascii="Times New Roman" w:hAnsi="Times New Roman" w:cs="Times New Roman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E801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E801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1A5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E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9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fiala</cp:lastModifiedBy>
  <cp:revision>2</cp:revision>
  <cp:lastPrinted>2018-04-09T07:14:00Z</cp:lastPrinted>
  <dcterms:created xsi:type="dcterms:W3CDTF">2019-02-26T14:02:00Z</dcterms:created>
  <dcterms:modified xsi:type="dcterms:W3CDTF">2019-02-26T14:02:00Z</dcterms:modified>
</cp:coreProperties>
</file>